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2ACEC3C1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2023/2024 - Moravskoslezský kraj</w:t>
      </w:r>
      <w:r w:rsidR="00156299">
        <w:rPr>
          <w:rFonts w:ascii="Verdana" w:hAnsi="Verdana"/>
          <w:b/>
          <w:sz w:val="18"/>
          <w:szCs w:val="18"/>
        </w:rPr>
        <w:t xml:space="preserve">“ - </w:t>
      </w:r>
      <w:r w:rsidR="00156299" w:rsidRPr="00156299">
        <w:rPr>
          <w:rFonts w:ascii="Verdana" w:hAnsi="Verdana"/>
          <w:b/>
          <w:sz w:val="18"/>
          <w:szCs w:val="18"/>
        </w:rPr>
        <w:t>označení části 6352310</w:t>
      </w:r>
      <w:r w:rsidR="002216EA">
        <w:rPr>
          <w:rFonts w:ascii="Verdana" w:hAnsi="Verdana"/>
          <w:b/>
          <w:sz w:val="18"/>
          <w:szCs w:val="18"/>
        </w:rPr>
        <w:t>7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61F3" w14:textId="6E43B41F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2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62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3453455">
    <w:abstractNumId w:val="5"/>
  </w:num>
  <w:num w:numId="2" w16cid:durableId="35277325">
    <w:abstractNumId w:val="1"/>
  </w:num>
  <w:num w:numId="3" w16cid:durableId="1783575716">
    <w:abstractNumId w:val="2"/>
  </w:num>
  <w:num w:numId="4" w16cid:durableId="1363359940">
    <w:abstractNumId w:val="4"/>
  </w:num>
  <w:num w:numId="5" w16cid:durableId="1170095547">
    <w:abstractNumId w:val="0"/>
  </w:num>
  <w:num w:numId="6" w16cid:durableId="447624163">
    <w:abstractNumId w:val="6"/>
  </w:num>
  <w:num w:numId="7" w16cid:durableId="778530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216EA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1D9D8A-790C-4EAB-B830-141C315B9F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2023-06-21T16:03:00Z</dcterms:modified>
</cp:coreProperties>
</file>